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364" w:rsidRDefault="005A6364" w:rsidP="005A6364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>С</w:t>
      </w:r>
      <w:r>
        <w:rPr>
          <w:b/>
          <w:sz w:val="28"/>
          <w:szCs w:val="28"/>
          <w:lang w:val="ky-KG"/>
        </w:rPr>
        <w:t>ПРАВКА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ky-KG"/>
        </w:rPr>
        <w:t>ОБОСНОВАНИЕ</w:t>
      </w:r>
    </w:p>
    <w:p w:rsidR="00E41F43" w:rsidRDefault="005A6364" w:rsidP="005A63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5A6364" w:rsidRDefault="00B62550" w:rsidP="00B62550">
      <w:pPr>
        <w:pStyle w:val="a4"/>
        <w:spacing w:after="200"/>
        <w:ind w:left="0"/>
        <w:jc w:val="center"/>
        <w:rPr>
          <w:b/>
          <w:sz w:val="28"/>
          <w:szCs w:val="28"/>
        </w:rPr>
      </w:pPr>
      <w:r w:rsidRPr="00B62550">
        <w:rPr>
          <w:b/>
          <w:sz w:val="28"/>
          <w:szCs w:val="28"/>
        </w:rPr>
        <w:t>«Об утверждении Перечня специальных средств, состоящих на вооружении правоохранительных органов Кыргызской Республики, и Правил применения специальных средств сотрудниками правоохранительных органов и военнослужащи</w:t>
      </w:r>
      <w:r>
        <w:rPr>
          <w:b/>
          <w:sz w:val="28"/>
          <w:szCs w:val="28"/>
        </w:rPr>
        <w:t>ми</w:t>
      </w:r>
      <w:r w:rsidRPr="00B62550">
        <w:rPr>
          <w:b/>
          <w:sz w:val="28"/>
          <w:szCs w:val="28"/>
        </w:rPr>
        <w:t>, проходящих службу в уполномоченном государственном органе в сфере исполнения наказаний</w:t>
      </w:r>
      <w:r w:rsidR="00EC7C00">
        <w:rPr>
          <w:b/>
          <w:sz w:val="28"/>
          <w:szCs w:val="28"/>
        </w:rPr>
        <w:t xml:space="preserve"> и</w:t>
      </w:r>
      <w:r w:rsidRPr="00B62550">
        <w:rPr>
          <w:b/>
          <w:sz w:val="28"/>
          <w:szCs w:val="28"/>
        </w:rPr>
        <w:t xml:space="preserve"> внутренних дел Кыргызской Республики»</w:t>
      </w:r>
    </w:p>
    <w:p w:rsidR="00B62550" w:rsidRPr="00B62550" w:rsidRDefault="00B62550" w:rsidP="00B62550">
      <w:pPr>
        <w:pStyle w:val="a4"/>
        <w:spacing w:after="200"/>
        <w:ind w:left="0"/>
        <w:jc w:val="center"/>
        <w:rPr>
          <w:b/>
          <w:sz w:val="28"/>
          <w:szCs w:val="28"/>
        </w:rPr>
      </w:pPr>
    </w:p>
    <w:p w:rsidR="005A6364" w:rsidRDefault="005A6364" w:rsidP="00FA7F63">
      <w:pPr>
        <w:pStyle w:val="a4"/>
        <w:numPr>
          <w:ilvl w:val="0"/>
          <w:numId w:val="1"/>
        </w:numPr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</w:t>
      </w:r>
    </w:p>
    <w:p w:rsidR="00333A28" w:rsidRPr="00E41F43" w:rsidRDefault="005A6364" w:rsidP="00FA7F63">
      <w:pPr>
        <w:tabs>
          <w:tab w:val="left" w:pos="709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 xml:space="preserve">Целью и задачей данного проекта </w:t>
      </w:r>
      <w:r>
        <w:rPr>
          <w:sz w:val="28"/>
          <w:szCs w:val="28"/>
          <w:lang w:val="ky-KG"/>
        </w:rPr>
        <w:t xml:space="preserve">является </w:t>
      </w:r>
      <w:r>
        <w:rPr>
          <w:sz w:val="28"/>
          <w:szCs w:val="28"/>
        </w:rPr>
        <w:t>приведение в соответствие с</w:t>
      </w:r>
      <w:r w:rsidR="006F365B">
        <w:rPr>
          <w:sz w:val="28"/>
          <w:szCs w:val="28"/>
        </w:rPr>
        <w:t xml:space="preserve"> </w:t>
      </w:r>
      <w:hyperlink r:id="rId5" w:history="1">
        <w:r w:rsidR="00E41F43" w:rsidRPr="00E41F43">
          <w:rPr>
            <w:color w:val="000000"/>
            <w:sz w:val="28"/>
            <w:szCs w:val="28"/>
          </w:rPr>
          <w:t>Закон</w:t>
        </w:r>
      </w:hyperlink>
      <w:r w:rsidR="00E41F43">
        <w:rPr>
          <w:sz w:val="28"/>
          <w:szCs w:val="28"/>
        </w:rPr>
        <w:t>ом</w:t>
      </w:r>
      <w:r w:rsidR="00E41F43" w:rsidRPr="00E41F43">
        <w:rPr>
          <w:sz w:val="28"/>
          <w:szCs w:val="28"/>
        </w:rPr>
        <w:t xml:space="preserve"> Кыргызской Республики "О прохождении службы в правоохранительных органах Кыргызской Республики"</w:t>
      </w:r>
      <w:r w:rsidR="00E41F43">
        <w:rPr>
          <w:sz w:val="28"/>
          <w:szCs w:val="28"/>
        </w:rPr>
        <w:t xml:space="preserve"> ведомст</w:t>
      </w:r>
      <w:r w:rsidR="00877BD6">
        <w:rPr>
          <w:sz w:val="28"/>
          <w:szCs w:val="28"/>
        </w:rPr>
        <w:t>венные акты</w:t>
      </w:r>
      <w:r w:rsidR="008D6959">
        <w:rPr>
          <w:sz w:val="28"/>
          <w:szCs w:val="28"/>
        </w:rPr>
        <w:t xml:space="preserve"> по упорядочению и утверждению Перечня </w:t>
      </w:r>
      <w:r w:rsidR="008D6959" w:rsidRPr="008D6959">
        <w:rPr>
          <w:sz w:val="28"/>
          <w:szCs w:val="28"/>
        </w:rPr>
        <w:t xml:space="preserve">специальных средств, состоящих на вооружении правоохранительных органов Кыргызской Республики и Правил применения сотрудниками </w:t>
      </w:r>
      <w:r w:rsidR="00933288">
        <w:rPr>
          <w:sz w:val="28"/>
          <w:szCs w:val="28"/>
        </w:rPr>
        <w:t xml:space="preserve">и военнослужащими </w:t>
      </w:r>
      <w:r w:rsidR="008D6959" w:rsidRPr="008D6959">
        <w:rPr>
          <w:sz w:val="28"/>
          <w:szCs w:val="28"/>
        </w:rPr>
        <w:t>правоохранительных органов Кыргызской Республики специальных средств</w:t>
      </w:r>
      <w:r w:rsidRPr="00E41F43">
        <w:rPr>
          <w:sz w:val="28"/>
          <w:szCs w:val="28"/>
          <w:lang w:val="ky-KG"/>
        </w:rPr>
        <w:t>.</w:t>
      </w:r>
    </w:p>
    <w:p w:rsidR="005A6364" w:rsidRDefault="005A6364" w:rsidP="00FA7F63">
      <w:pPr>
        <w:pStyle w:val="a4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Описательная часть</w:t>
      </w:r>
    </w:p>
    <w:p w:rsidR="00D85040" w:rsidRDefault="00D951E3" w:rsidP="00FA7F6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52FEC">
        <w:rPr>
          <w:sz w:val="28"/>
          <w:szCs w:val="28"/>
        </w:rPr>
        <w:t xml:space="preserve">Принятие данного проекта направлено на </w:t>
      </w:r>
      <w:r w:rsidR="008D6959">
        <w:rPr>
          <w:sz w:val="28"/>
          <w:szCs w:val="28"/>
        </w:rPr>
        <w:t xml:space="preserve">утверждение Перечня </w:t>
      </w:r>
      <w:r w:rsidR="008D6959" w:rsidRPr="008D6959">
        <w:rPr>
          <w:sz w:val="28"/>
          <w:szCs w:val="28"/>
        </w:rPr>
        <w:t xml:space="preserve">специальных средств, состоящих на вооружении правоохранительных органов Кыргызской Республики и Правил применения сотрудниками </w:t>
      </w:r>
      <w:r w:rsidR="00933288">
        <w:rPr>
          <w:sz w:val="28"/>
          <w:szCs w:val="28"/>
        </w:rPr>
        <w:t xml:space="preserve">и военнослужащими </w:t>
      </w:r>
      <w:r w:rsidR="008D6959" w:rsidRPr="008D6959">
        <w:rPr>
          <w:sz w:val="28"/>
          <w:szCs w:val="28"/>
        </w:rPr>
        <w:t>правоохранительных органов Кыргызской Республики специальных средств</w:t>
      </w:r>
      <w:r w:rsidR="00D85040">
        <w:rPr>
          <w:sz w:val="28"/>
          <w:szCs w:val="28"/>
        </w:rPr>
        <w:t xml:space="preserve">. </w:t>
      </w:r>
    </w:p>
    <w:p w:rsidR="00CC5C95" w:rsidRDefault="00D85040" w:rsidP="00FA7F63">
      <w:pPr>
        <w:pStyle w:val="a6"/>
        <w:spacing w:after="0"/>
        <w:ind w:firstLine="709"/>
        <w:jc w:val="both"/>
        <w:rPr>
          <w:rFonts w:ascii="Times New Roman" w:hAnsi="Times New Roman" w:cs="Times New Roman"/>
          <w:b w:val="0"/>
        </w:rPr>
      </w:pPr>
      <w:proofErr w:type="gramStart"/>
      <w:r w:rsidRPr="00D85040">
        <w:rPr>
          <w:rFonts w:ascii="Times New Roman" w:hAnsi="Times New Roman" w:cs="Times New Roman"/>
          <w:b w:val="0"/>
        </w:rPr>
        <w:t xml:space="preserve">До настоящего времени, в соответствии со статьей 14 </w:t>
      </w:r>
      <w:hyperlink r:id="rId6" w:history="1">
        <w:r w:rsidRPr="00D85040">
          <w:rPr>
            <w:rStyle w:val="a5"/>
            <w:rFonts w:ascii="Times New Roman" w:hAnsi="Times New Roman" w:cs="Times New Roman"/>
            <w:b w:val="0"/>
            <w:color w:val="000000"/>
            <w:u w:val="none"/>
          </w:rPr>
          <w:t>Закона</w:t>
        </w:r>
      </w:hyperlink>
      <w:r w:rsidRPr="00D85040">
        <w:rPr>
          <w:rFonts w:ascii="Times New Roman" w:hAnsi="Times New Roman" w:cs="Times New Roman"/>
          <w:b w:val="0"/>
        </w:rPr>
        <w:t xml:space="preserve"> Кыргызской Республики «Об органах внутренних дел Кыргызской Республики» и </w:t>
      </w:r>
      <w:hyperlink r:id="rId7" w:history="1">
        <w:r w:rsidRPr="00D85040">
          <w:rPr>
            <w:rStyle w:val="a5"/>
            <w:rFonts w:ascii="Times New Roman" w:hAnsi="Times New Roman" w:cs="Times New Roman"/>
            <w:b w:val="0"/>
            <w:color w:val="000000"/>
            <w:u w:val="none"/>
          </w:rPr>
          <w:t>постановлением</w:t>
        </w:r>
      </w:hyperlink>
      <w:r w:rsidRPr="00D85040">
        <w:rPr>
          <w:rFonts w:ascii="Times New Roman" w:hAnsi="Times New Roman" w:cs="Times New Roman"/>
          <w:b w:val="0"/>
        </w:rPr>
        <w:t xml:space="preserve">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530, Перечень специальных средств состоящих на вооружении органов внутренних дел Кыргызской Республики </w:t>
      </w:r>
      <w:r>
        <w:rPr>
          <w:rFonts w:ascii="Times New Roman" w:hAnsi="Times New Roman" w:cs="Times New Roman"/>
          <w:b w:val="0"/>
        </w:rPr>
        <w:t xml:space="preserve">и </w:t>
      </w:r>
      <w:r w:rsidRPr="00D85040">
        <w:rPr>
          <w:rFonts w:ascii="Times New Roman" w:hAnsi="Times New Roman" w:cs="Times New Roman"/>
          <w:b w:val="0"/>
        </w:rPr>
        <w:t>Правил</w:t>
      </w:r>
      <w:r>
        <w:rPr>
          <w:rFonts w:ascii="Times New Roman" w:hAnsi="Times New Roman" w:cs="Times New Roman"/>
          <w:b w:val="0"/>
        </w:rPr>
        <w:t>а</w:t>
      </w:r>
      <w:r w:rsidRPr="00D85040">
        <w:rPr>
          <w:rFonts w:ascii="Times New Roman" w:hAnsi="Times New Roman" w:cs="Times New Roman"/>
          <w:b w:val="0"/>
        </w:rPr>
        <w:t xml:space="preserve"> применения сотрудниками органов</w:t>
      </w:r>
      <w:r>
        <w:rPr>
          <w:rFonts w:ascii="Times New Roman" w:hAnsi="Times New Roman" w:cs="Times New Roman"/>
          <w:b w:val="0"/>
        </w:rPr>
        <w:t xml:space="preserve"> </w:t>
      </w:r>
      <w:r w:rsidRPr="00D85040">
        <w:rPr>
          <w:rFonts w:ascii="Times New Roman" w:hAnsi="Times New Roman" w:cs="Times New Roman"/>
          <w:b w:val="0"/>
        </w:rPr>
        <w:t>внутренних дел Кыргызской</w:t>
      </w:r>
      <w:proofErr w:type="gramEnd"/>
      <w:r w:rsidRPr="00D85040">
        <w:rPr>
          <w:rFonts w:ascii="Times New Roman" w:hAnsi="Times New Roman" w:cs="Times New Roman"/>
          <w:b w:val="0"/>
        </w:rPr>
        <w:t xml:space="preserve"> Республики</w:t>
      </w:r>
      <w:r>
        <w:rPr>
          <w:rFonts w:ascii="Times New Roman" w:hAnsi="Times New Roman" w:cs="Times New Roman"/>
          <w:b w:val="0"/>
        </w:rPr>
        <w:t xml:space="preserve"> </w:t>
      </w:r>
      <w:r w:rsidRPr="00D85040">
        <w:rPr>
          <w:rFonts w:ascii="Times New Roman" w:hAnsi="Times New Roman" w:cs="Times New Roman"/>
          <w:b w:val="0"/>
        </w:rPr>
        <w:t xml:space="preserve">специальных средств </w:t>
      </w:r>
      <w:r>
        <w:rPr>
          <w:rFonts w:ascii="Times New Roman" w:hAnsi="Times New Roman" w:cs="Times New Roman"/>
          <w:b w:val="0"/>
        </w:rPr>
        <w:t xml:space="preserve">были утверждены приказом </w:t>
      </w:r>
      <w:r w:rsidR="00D951E3" w:rsidRPr="00D85040">
        <w:rPr>
          <w:rFonts w:ascii="Times New Roman" w:hAnsi="Times New Roman" w:cs="Times New Roman"/>
          <w:b w:val="0"/>
        </w:rPr>
        <w:t xml:space="preserve">Министерства внутренних дел Кыргызской Республики </w:t>
      </w:r>
      <w:r>
        <w:rPr>
          <w:rFonts w:ascii="Times New Roman" w:hAnsi="Times New Roman" w:cs="Times New Roman"/>
          <w:b w:val="0"/>
        </w:rPr>
        <w:t>№ 265 от 18-марта 2015 года</w:t>
      </w:r>
      <w:r w:rsidR="00CC5C95">
        <w:rPr>
          <w:rFonts w:ascii="Times New Roman" w:hAnsi="Times New Roman" w:cs="Times New Roman"/>
          <w:b w:val="0"/>
        </w:rPr>
        <w:t>.</w:t>
      </w:r>
    </w:p>
    <w:p w:rsidR="005F135E" w:rsidRDefault="000976CD" w:rsidP="005F135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5F135E" w:rsidRPr="00474F30">
        <w:rPr>
          <w:rFonts w:ascii="Times New Roman" w:hAnsi="Times New Roman"/>
          <w:sz w:val="28"/>
          <w:szCs w:val="28"/>
        </w:rPr>
        <w:t>акже</w:t>
      </w:r>
      <w:r w:rsidR="005F135E">
        <w:rPr>
          <w:rFonts w:ascii="Times New Roman" w:hAnsi="Times New Roman"/>
          <w:sz w:val="28"/>
          <w:szCs w:val="28"/>
        </w:rPr>
        <w:t>,</w:t>
      </w:r>
      <w:r w:rsidR="005F135E" w:rsidRPr="00474F30">
        <w:rPr>
          <w:rFonts w:ascii="Times New Roman" w:hAnsi="Times New Roman"/>
          <w:sz w:val="28"/>
          <w:szCs w:val="28"/>
        </w:rPr>
        <w:t xml:space="preserve"> постановлением Правительства Кыргызской Республики от 28 декабря 2004 года за № 961 «О мерах по реализации требований Таможенного </w:t>
      </w:r>
      <w:hyperlink r:id="rId8" w:history="1">
        <w:r w:rsidR="005F135E" w:rsidRPr="00474F3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кодекса</w:t>
        </w:r>
      </w:hyperlink>
      <w:r w:rsidR="005F135E" w:rsidRPr="00474F30">
        <w:rPr>
          <w:rFonts w:ascii="Times New Roman" w:hAnsi="Times New Roman"/>
          <w:sz w:val="28"/>
          <w:szCs w:val="28"/>
        </w:rPr>
        <w:t xml:space="preserve"> Кыргызской Республики», были утверждены</w:t>
      </w:r>
      <w:r w:rsidR="005F135E">
        <w:rPr>
          <w:rFonts w:ascii="Times New Roman" w:hAnsi="Times New Roman"/>
          <w:sz w:val="28"/>
          <w:szCs w:val="28"/>
        </w:rPr>
        <w:t>:</w:t>
      </w:r>
      <w:r w:rsidR="005F135E" w:rsidRPr="00474F30">
        <w:rPr>
          <w:rFonts w:ascii="Times New Roman" w:hAnsi="Times New Roman"/>
          <w:sz w:val="28"/>
          <w:szCs w:val="28"/>
        </w:rPr>
        <w:t xml:space="preserve"> </w:t>
      </w:r>
    </w:p>
    <w:p w:rsidR="005F135E" w:rsidRPr="00474F30" w:rsidRDefault="005F135E" w:rsidP="005F135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hyperlink r:id="rId9" w:history="1">
        <w:r w:rsidRPr="00474F3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Правила</w:t>
        </w:r>
      </w:hyperlink>
      <w:r w:rsidRPr="00474F30">
        <w:rPr>
          <w:rFonts w:ascii="Times New Roman" w:hAnsi="Times New Roman"/>
          <w:sz w:val="28"/>
          <w:szCs w:val="28"/>
        </w:rPr>
        <w:t> применения специальных средств должностными лицами таможенных органов Кыргызской Республики;</w:t>
      </w:r>
    </w:p>
    <w:p w:rsidR="005F135E" w:rsidRDefault="005F135E" w:rsidP="005F135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74F30">
        <w:rPr>
          <w:rFonts w:ascii="Times New Roman" w:hAnsi="Times New Roman"/>
          <w:sz w:val="28"/>
          <w:szCs w:val="28"/>
        </w:rPr>
        <w:t>- </w:t>
      </w:r>
      <w:hyperlink r:id="rId10" w:history="1">
        <w:r w:rsidRPr="00474F3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Перечень</w:t>
        </w:r>
      </w:hyperlink>
      <w:r w:rsidRPr="00474F30">
        <w:rPr>
          <w:rFonts w:ascii="Times New Roman" w:hAnsi="Times New Roman"/>
          <w:sz w:val="28"/>
          <w:szCs w:val="28"/>
        </w:rPr>
        <w:t> видов огнестрельного оружия, боеприпасов, специальных средств защиты, специальных сре</w:t>
      </w:r>
      <w:proofErr w:type="gramStart"/>
      <w:r w:rsidRPr="00474F30">
        <w:rPr>
          <w:rFonts w:ascii="Times New Roman" w:hAnsi="Times New Roman"/>
          <w:sz w:val="28"/>
          <w:szCs w:val="28"/>
        </w:rPr>
        <w:t>дств дл</w:t>
      </w:r>
      <w:proofErr w:type="gramEnd"/>
      <w:r w:rsidRPr="00474F30">
        <w:rPr>
          <w:rFonts w:ascii="Times New Roman" w:hAnsi="Times New Roman"/>
          <w:sz w:val="28"/>
          <w:szCs w:val="28"/>
        </w:rPr>
        <w:t>я остановки автотранспорта, используемых должностными лицами таможенных органов Кыргызской Республики</w:t>
      </w:r>
      <w:r>
        <w:rPr>
          <w:rFonts w:ascii="Times New Roman" w:hAnsi="Times New Roman"/>
          <w:sz w:val="28"/>
          <w:szCs w:val="28"/>
        </w:rPr>
        <w:t>.</w:t>
      </w:r>
    </w:p>
    <w:p w:rsidR="00C15E1D" w:rsidRDefault="00C15E1D" w:rsidP="005F135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 есть каждое ведомство руководствовалось </w:t>
      </w:r>
      <w:proofErr w:type="gramStart"/>
      <w:r>
        <w:rPr>
          <w:rFonts w:ascii="Times New Roman" w:hAnsi="Times New Roman"/>
          <w:sz w:val="28"/>
          <w:szCs w:val="28"/>
        </w:rPr>
        <w:t>отдельными</w:t>
      </w:r>
      <w:proofErr w:type="gramEnd"/>
      <w:r>
        <w:rPr>
          <w:rFonts w:ascii="Times New Roman" w:hAnsi="Times New Roman"/>
          <w:sz w:val="28"/>
          <w:szCs w:val="28"/>
        </w:rPr>
        <w:t xml:space="preserve"> НПА.</w:t>
      </w:r>
    </w:p>
    <w:p w:rsidR="00CC5C95" w:rsidRDefault="005A6364" w:rsidP="00FA7F6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C5C95">
        <w:rPr>
          <w:rFonts w:ascii="Times New Roman" w:hAnsi="Times New Roman"/>
          <w:sz w:val="28"/>
          <w:szCs w:val="28"/>
        </w:rPr>
        <w:lastRenderedPageBreak/>
        <w:t>В соответствии с</w:t>
      </w:r>
      <w:r w:rsidR="00473958">
        <w:rPr>
          <w:rFonts w:ascii="Times New Roman" w:hAnsi="Times New Roman"/>
          <w:sz w:val="28"/>
          <w:szCs w:val="28"/>
        </w:rPr>
        <w:t xml:space="preserve"> частью 2 статьи 36</w:t>
      </w:r>
      <w:r w:rsidR="00473958" w:rsidRPr="00CC5C95">
        <w:rPr>
          <w:rFonts w:ascii="Times New Roman" w:hAnsi="Times New Roman"/>
          <w:sz w:val="28"/>
          <w:szCs w:val="28"/>
        </w:rPr>
        <w:t xml:space="preserve"> </w:t>
      </w:r>
      <w:r w:rsidR="00CC5C95" w:rsidRPr="00CC5C95">
        <w:rPr>
          <w:rFonts w:ascii="Times New Roman" w:hAnsi="Times New Roman"/>
          <w:sz w:val="28"/>
          <w:szCs w:val="28"/>
        </w:rPr>
        <w:t>Закон</w:t>
      </w:r>
      <w:r w:rsidR="00473958">
        <w:rPr>
          <w:rFonts w:ascii="Times New Roman" w:hAnsi="Times New Roman"/>
          <w:sz w:val="28"/>
          <w:szCs w:val="28"/>
        </w:rPr>
        <w:t>а</w:t>
      </w:r>
      <w:r w:rsidR="00CC5C95">
        <w:rPr>
          <w:rFonts w:ascii="Times New Roman" w:hAnsi="Times New Roman"/>
          <w:sz w:val="28"/>
          <w:szCs w:val="28"/>
        </w:rPr>
        <w:t xml:space="preserve"> </w:t>
      </w:r>
      <w:r w:rsidR="00CC5C95" w:rsidRPr="00CC5C95">
        <w:rPr>
          <w:rFonts w:ascii="Times New Roman" w:hAnsi="Times New Roman"/>
          <w:sz w:val="28"/>
          <w:szCs w:val="28"/>
        </w:rPr>
        <w:t xml:space="preserve"> Кыргызской Республики "О прохождении службы в правоохранительных органах Кыргызской Республики"</w:t>
      </w:r>
      <w:r w:rsidR="00473958">
        <w:rPr>
          <w:rFonts w:ascii="Times New Roman" w:hAnsi="Times New Roman"/>
          <w:sz w:val="28"/>
          <w:szCs w:val="28"/>
        </w:rPr>
        <w:t>,</w:t>
      </w:r>
      <w:r w:rsidR="00CC5C95">
        <w:rPr>
          <w:sz w:val="28"/>
          <w:szCs w:val="28"/>
        </w:rPr>
        <w:t xml:space="preserve"> </w:t>
      </w:r>
      <w:r w:rsidR="00473958" w:rsidRPr="00473958">
        <w:rPr>
          <w:rFonts w:ascii="Times New Roman" w:hAnsi="Times New Roman"/>
          <w:sz w:val="28"/>
          <w:szCs w:val="28"/>
        </w:rPr>
        <w:t>Переч</w:t>
      </w:r>
      <w:r w:rsidR="00473958">
        <w:rPr>
          <w:rFonts w:ascii="Times New Roman" w:hAnsi="Times New Roman"/>
          <w:sz w:val="28"/>
          <w:szCs w:val="28"/>
        </w:rPr>
        <w:t>ень</w:t>
      </w:r>
      <w:r w:rsidR="00473958" w:rsidRPr="00473958">
        <w:rPr>
          <w:rFonts w:ascii="Times New Roman" w:hAnsi="Times New Roman"/>
          <w:sz w:val="28"/>
          <w:szCs w:val="28"/>
        </w:rPr>
        <w:t xml:space="preserve"> специальных средств, оружия, боеприпасов, вооружения и боевой техники, состоящих на вооружении правоохранительных органов Кыргызской Республики</w:t>
      </w:r>
      <w:r w:rsidR="00473958" w:rsidRPr="008D6959">
        <w:rPr>
          <w:sz w:val="28"/>
          <w:szCs w:val="28"/>
        </w:rPr>
        <w:t xml:space="preserve"> </w:t>
      </w:r>
      <w:r w:rsidR="00473958" w:rsidRPr="00473958">
        <w:rPr>
          <w:rFonts w:ascii="Times New Roman" w:hAnsi="Times New Roman"/>
          <w:sz w:val="28"/>
          <w:szCs w:val="28"/>
        </w:rPr>
        <w:t>устанавливается Правительством Кыргызской Республики</w:t>
      </w:r>
      <w:r w:rsidR="00473958">
        <w:rPr>
          <w:rFonts w:ascii="Times New Roman" w:hAnsi="Times New Roman"/>
          <w:sz w:val="28"/>
          <w:szCs w:val="28"/>
        </w:rPr>
        <w:t>.</w:t>
      </w:r>
      <w:r w:rsidR="00473958" w:rsidRPr="008D6959">
        <w:rPr>
          <w:sz w:val="28"/>
          <w:szCs w:val="28"/>
        </w:rPr>
        <w:t xml:space="preserve"> </w:t>
      </w:r>
    </w:p>
    <w:p w:rsidR="005F135E" w:rsidRDefault="005F135E" w:rsidP="005F135E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этой связи, возникла необходимость </w:t>
      </w:r>
      <w:r>
        <w:rPr>
          <w:sz w:val="28"/>
          <w:szCs w:val="28"/>
          <w:lang w:val="ky-KG"/>
        </w:rPr>
        <w:t>принятия данного проекта постановления Правительства Кыргызской Республики</w:t>
      </w:r>
      <w:r w:rsidRPr="005F13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утверждении Перечня </w:t>
      </w:r>
      <w:r w:rsidRPr="008D6959">
        <w:rPr>
          <w:sz w:val="28"/>
          <w:szCs w:val="28"/>
        </w:rPr>
        <w:t xml:space="preserve">специальных средств, состоящих на вооружении правоохранительных органов Кыргызской Республики и Правил применения сотрудниками </w:t>
      </w:r>
      <w:r>
        <w:rPr>
          <w:sz w:val="28"/>
          <w:szCs w:val="28"/>
        </w:rPr>
        <w:t xml:space="preserve">и военнослужащими </w:t>
      </w:r>
      <w:r w:rsidRPr="008D6959">
        <w:rPr>
          <w:sz w:val="28"/>
          <w:szCs w:val="28"/>
        </w:rPr>
        <w:t>правоохранительных органов Кыргызской Республики специальных средств</w:t>
      </w:r>
      <w:r>
        <w:rPr>
          <w:sz w:val="28"/>
          <w:szCs w:val="28"/>
        </w:rPr>
        <w:t>».</w:t>
      </w:r>
    </w:p>
    <w:p w:rsidR="005F135E" w:rsidRPr="001643D8" w:rsidRDefault="005F135E" w:rsidP="005F1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8 Перечня главнейших сведений, составляющих государственную тайну, утвержденного постановлением Правительства Кыргызской Республики от 7 июля 1995 года № 267/9, </w:t>
      </w:r>
      <w:r w:rsidRPr="00473958">
        <w:rPr>
          <w:sz w:val="28"/>
          <w:szCs w:val="28"/>
        </w:rPr>
        <w:t>Переч</w:t>
      </w:r>
      <w:r>
        <w:rPr>
          <w:sz w:val="28"/>
          <w:szCs w:val="28"/>
        </w:rPr>
        <w:t>ень</w:t>
      </w:r>
      <w:r w:rsidRPr="00473958">
        <w:rPr>
          <w:sz w:val="28"/>
          <w:szCs w:val="28"/>
        </w:rPr>
        <w:t xml:space="preserve"> оружия, боеприпасов, вооружения и боевой техники, состоящих на вооружении правоохранительных органов Кыргызской Республики</w:t>
      </w:r>
      <w:r w:rsidRPr="008D6959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утверждается отдельным постановлением Правительства Кыргызской Республики под грифом «Совершенно секретно».</w:t>
      </w:r>
    </w:p>
    <w:p w:rsidR="00C15E1D" w:rsidRPr="007E3652" w:rsidRDefault="00C15E1D" w:rsidP="00C15E1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C5C95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частью 3 статьи 36</w:t>
      </w:r>
      <w:r w:rsidRPr="00CC5C95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CC5C95">
        <w:rPr>
          <w:rFonts w:ascii="Times New Roman" w:hAnsi="Times New Roman"/>
          <w:sz w:val="28"/>
          <w:szCs w:val="28"/>
        </w:rPr>
        <w:t xml:space="preserve"> Кыргызской Республики "О прохождении службы в правоохранительных органах Кыргызской Республики"</w:t>
      </w:r>
      <w:r>
        <w:rPr>
          <w:rFonts w:ascii="Times New Roman" w:hAnsi="Times New Roman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C15E1D">
        <w:rPr>
          <w:rFonts w:ascii="Times New Roman" w:hAnsi="Times New Roman"/>
          <w:sz w:val="28"/>
          <w:szCs w:val="28"/>
        </w:rPr>
        <w:t>глава 7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настоящего закона также распространяется на сотрудников уполномоченного государственного органа в сфере национальной безопасности при осуществлении ими правоохранительной функции. В этой связи, проектом постановления внос</w:t>
      </w:r>
      <w:r w:rsidR="005B5A5E">
        <w:rPr>
          <w:rFonts w:ascii="Times New Roman" w:hAnsi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/>
          <w:sz w:val="28"/>
          <w:szCs w:val="28"/>
          <w:shd w:val="clear" w:color="auto" w:fill="FFFFFF"/>
        </w:rPr>
        <w:t>тся дополнени</w:t>
      </w:r>
      <w:r w:rsidR="005B5A5E">
        <w:rPr>
          <w:rFonts w:ascii="Times New Roman" w:hAnsi="Times New Roman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  </w:t>
      </w:r>
      <w:r w:rsidRPr="007E3652">
        <w:rPr>
          <w:rFonts w:ascii="Times New Roman" w:hAnsi="Times New Roman"/>
          <w:sz w:val="28"/>
          <w:szCs w:val="28"/>
        </w:rPr>
        <w:t>постановление Правительства Кыргызской Республики «</w:t>
      </w:r>
      <w:r w:rsidRPr="007E3652">
        <w:rPr>
          <w:rFonts w:ascii="Times New Roman" w:hAnsi="Times New Roman"/>
          <w:sz w:val="28"/>
          <w:szCs w:val="28"/>
          <w:shd w:val="clear" w:color="auto" w:fill="FFFFFF"/>
        </w:rPr>
        <w:t>Об утверждении Перечня специальных средств, состоящих на вооружении органов национальной безопасности Кыргызской Республики, и Правил применения специальных средств сотрудниками органов национальной безопасности Кыргызской Республики</w:t>
      </w:r>
      <w:r w:rsidRPr="007E3652">
        <w:rPr>
          <w:rFonts w:ascii="Times New Roman" w:hAnsi="Times New Roman"/>
          <w:sz w:val="28"/>
          <w:szCs w:val="28"/>
        </w:rPr>
        <w:t>» от 2 августа 2012 года № 537</w:t>
      </w:r>
      <w:r>
        <w:rPr>
          <w:rFonts w:ascii="Times New Roman" w:hAnsi="Times New Roman"/>
          <w:sz w:val="28"/>
          <w:szCs w:val="28"/>
        </w:rPr>
        <w:t>.</w:t>
      </w:r>
    </w:p>
    <w:p w:rsidR="000976CD" w:rsidRDefault="000976CD" w:rsidP="000976C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976CD">
        <w:rPr>
          <w:rFonts w:ascii="Times New Roman" w:hAnsi="Times New Roman"/>
          <w:sz w:val="28"/>
          <w:szCs w:val="28"/>
        </w:rPr>
        <w:t>Поскольку после принятия данного проекта все правоохранительные органы будут руководствоваться данным постановлением, пунктом 2 проекта предлагается признать утратившим силу</w:t>
      </w:r>
      <w:r>
        <w:rPr>
          <w:rFonts w:ascii="Times New Roman" w:hAnsi="Times New Roman"/>
          <w:sz w:val="28"/>
          <w:szCs w:val="28"/>
        </w:rPr>
        <w:t>:</w:t>
      </w:r>
    </w:p>
    <w:p w:rsidR="000976CD" w:rsidRPr="00474F30" w:rsidRDefault="000976CD" w:rsidP="000976C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hyperlink r:id="rId11" w:history="1">
        <w:r w:rsidRPr="00474F3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Правила</w:t>
        </w:r>
      </w:hyperlink>
      <w:r w:rsidRPr="00474F30">
        <w:rPr>
          <w:rFonts w:ascii="Times New Roman" w:hAnsi="Times New Roman"/>
          <w:sz w:val="28"/>
          <w:szCs w:val="28"/>
        </w:rPr>
        <w:t> применения специальных средств должностными лицами таможенных органов Кыргызской Республики;</w:t>
      </w:r>
    </w:p>
    <w:p w:rsidR="000976CD" w:rsidRDefault="000976CD" w:rsidP="000976C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74F30">
        <w:rPr>
          <w:rFonts w:ascii="Times New Roman" w:hAnsi="Times New Roman"/>
          <w:sz w:val="28"/>
          <w:szCs w:val="28"/>
        </w:rPr>
        <w:t>- </w:t>
      </w:r>
      <w:hyperlink r:id="rId12" w:history="1">
        <w:r w:rsidRPr="00474F3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Перечень</w:t>
        </w:r>
      </w:hyperlink>
      <w:r w:rsidRPr="00474F30">
        <w:rPr>
          <w:rFonts w:ascii="Times New Roman" w:hAnsi="Times New Roman"/>
          <w:sz w:val="28"/>
          <w:szCs w:val="28"/>
        </w:rPr>
        <w:t> видов огнестрельного оружия, боеприпасов, специальных средств защиты, специальных сре</w:t>
      </w:r>
      <w:proofErr w:type="gramStart"/>
      <w:r w:rsidRPr="00474F30">
        <w:rPr>
          <w:rFonts w:ascii="Times New Roman" w:hAnsi="Times New Roman"/>
          <w:sz w:val="28"/>
          <w:szCs w:val="28"/>
        </w:rPr>
        <w:t>дств дл</w:t>
      </w:r>
      <w:proofErr w:type="gramEnd"/>
      <w:r w:rsidRPr="00474F30">
        <w:rPr>
          <w:rFonts w:ascii="Times New Roman" w:hAnsi="Times New Roman"/>
          <w:sz w:val="28"/>
          <w:szCs w:val="28"/>
        </w:rPr>
        <w:t>я остановки автотранспорта, используемых должностными лицами таможенных органов Кыргызской Республики</w:t>
      </w:r>
      <w:r>
        <w:rPr>
          <w:rFonts w:ascii="Times New Roman" w:hAnsi="Times New Roman"/>
          <w:sz w:val="28"/>
          <w:szCs w:val="28"/>
        </w:rPr>
        <w:t xml:space="preserve">, утвержденные </w:t>
      </w:r>
      <w:r w:rsidRPr="00474F30">
        <w:rPr>
          <w:rFonts w:ascii="Times New Roman" w:hAnsi="Times New Roman"/>
          <w:sz w:val="28"/>
          <w:szCs w:val="28"/>
        </w:rPr>
        <w:t xml:space="preserve">постановлением Правительства Кыргызской Республики от 28 декабря 2004 года за № 961 «О мерах по реализации требований Таможенного </w:t>
      </w:r>
      <w:hyperlink r:id="rId13" w:history="1">
        <w:r w:rsidRPr="00474F3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кодекса</w:t>
        </w:r>
      </w:hyperlink>
      <w:r w:rsidRPr="00474F30">
        <w:rPr>
          <w:rFonts w:ascii="Times New Roman" w:hAnsi="Times New Roman"/>
          <w:sz w:val="28"/>
          <w:szCs w:val="28"/>
        </w:rPr>
        <w:t xml:space="preserve"> Кыргызской Республики»</w:t>
      </w:r>
      <w:r>
        <w:rPr>
          <w:rFonts w:ascii="Times New Roman" w:hAnsi="Times New Roman"/>
          <w:sz w:val="28"/>
          <w:szCs w:val="28"/>
        </w:rPr>
        <w:t>.</w:t>
      </w:r>
      <w:r w:rsidRPr="00474F30">
        <w:rPr>
          <w:rFonts w:ascii="Times New Roman" w:hAnsi="Times New Roman"/>
          <w:sz w:val="28"/>
          <w:szCs w:val="28"/>
        </w:rPr>
        <w:t xml:space="preserve"> </w:t>
      </w:r>
    </w:p>
    <w:p w:rsidR="00333A28" w:rsidRPr="001643D8" w:rsidRDefault="005A6364" w:rsidP="00FA7F6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643D8">
        <w:rPr>
          <w:sz w:val="28"/>
          <w:szCs w:val="28"/>
        </w:rPr>
        <w:t xml:space="preserve">Принятие данного проекта постановления не повлечет </w:t>
      </w:r>
      <w:r w:rsidR="00333A28" w:rsidRPr="001643D8">
        <w:rPr>
          <w:sz w:val="28"/>
          <w:szCs w:val="28"/>
        </w:rPr>
        <w:t>необходимости</w:t>
      </w:r>
      <w:r w:rsidRPr="001643D8">
        <w:rPr>
          <w:sz w:val="28"/>
          <w:szCs w:val="28"/>
        </w:rPr>
        <w:t xml:space="preserve"> внесения изменений в другие нормативные правовые акты Кыргызской Республики.</w:t>
      </w:r>
    </w:p>
    <w:p w:rsidR="006F3738" w:rsidRPr="00933288" w:rsidRDefault="006F3738" w:rsidP="00FA7F63">
      <w:pPr>
        <w:pStyle w:val="a4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b/>
          <w:sz w:val="28"/>
          <w:szCs w:val="28"/>
        </w:rPr>
      </w:pPr>
      <w:r w:rsidRPr="00933288">
        <w:rPr>
          <w:b/>
          <w:sz w:val="28"/>
          <w:szCs w:val="28"/>
        </w:rPr>
        <w:lastRenderedPageBreak/>
        <w:t>Прогнозы возможных социальных, экономических, правовых,</w:t>
      </w:r>
      <w:r w:rsidR="00933288">
        <w:rPr>
          <w:b/>
          <w:sz w:val="28"/>
          <w:szCs w:val="28"/>
        </w:rPr>
        <w:t xml:space="preserve"> </w:t>
      </w:r>
      <w:r w:rsidRPr="00933288">
        <w:rPr>
          <w:b/>
          <w:sz w:val="28"/>
          <w:szCs w:val="28"/>
        </w:rPr>
        <w:t xml:space="preserve">правозащитных, </w:t>
      </w:r>
      <w:proofErr w:type="spellStart"/>
      <w:r w:rsidRPr="00933288">
        <w:rPr>
          <w:b/>
          <w:sz w:val="28"/>
          <w:szCs w:val="28"/>
        </w:rPr>
        <w:t>гендерных</w:t>
      </w:r>
      <w:proofErr w:type="spellEnd"/>
      <w:r w:rsidRPr="00933288">
        <w:rPr>
          <w:b/>
          <w:sz w:val="28"/>
          <w:szCs w:val="28"/>
        </w:rPr>
        <w:t>, экологических, коррупционных последствий</w:t>
      </w:r>
    </w:p>
    <w:p w:rsidR="006F3738" w:rsidRDefault="006F3738" w:rsidP="00FA7F6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64C79">
        <w:rPr>
          <w:sz w:val="28"/>
          <w:szCs w:val="28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6F3738" w:rsidRPr="006671AD" w:rsidRDefault="006F3738" w:rsidP="00FA7F63">
      <w:pPr>
        <w:pStyle w:val="a4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b/>
          <w:bCs/>
          <w:sz w:val="28"/>
          <w:szCs w:val="28"/>
        </w:rPr>
      </w:pPr>
      <w:r w:rsidRPr="006671AD">
        <w:rPr>
          <w:b/>
          <w:bCs/>
          <w:sz w:val="28"/>
          <w:szCs w:val="28"/>
        </w:rPr>
        <w:t>Информация о результатах общественного обсуждения</w:t>
      </w:r>
    </w:p>
    <w:p w:rsidR="00333A28" w:rsidRPr="006671AD" w:rsidRDefault="006F3738" w:rsidP="00FA7F63">
      <w:pPr>
        <w:tabs>
          <w:tab w:val="left" w:pos="709"/>
        </w:tabs>
        <w:ind w:firstLine="709"/>
        <w:jc w:val="both"/>
        <w:rPr>
          <w:sz w:val="28"/>
          <w:szCs w:val="28"/>
          <w:lang w:val="ky-KG"/>
        </w:rPr>
      </w:pPr>
      <w:r w:rsidRPr="006671AD">
        <w:rPr>
          <w:sz w:val="28"/>
          <w:szCs w:val="28"/>
          <w:lang w:val="ky-KG"/>
        </w:rPr>
        <w:t xml:space="preserve">В </w:t>
      </w:r>
      <w:r w:rsidR="006C60EF" w:rsidRPr="006671AD">
        <w:rPr>
          <w:sz w:val="28"/>
          <w:szCs w:val="28"/>
          <w:lang w:val="ky-KG"/>
        </w:rPr>
        <w:t xml:space="preserve">соответствии со статьей 22 Закона Кыргызской Республики </w:t>
      </w:r>
      <w:r w:rsidR="006C60EF" w:rsidRPr="006671AD">
        <w:rPr>
          <w:sz w:val="28"/>
          <w:szCs w:val="28"/>
        </w:rPr>
        <w:t>«</w:t>
      </w:r>
      <w:r w:rsidR="006C60EF" w:rsidRPr="006671AD">
        <w:rPr>
          <w:sz w:val="28"/>
          <w:szCs w:val="28"/>
          <w:lang w:val="ky-KG"/>
        </w:rPr>
        <w:t>О нормативных правовых актах Кыргызской Республики</w:t>
      </w:r>
      <w:r w:rsidR="006C60EF" w:rsidRPr="006671AD">
        <w:rPr>
          <w:sz w:val="28"/>
          <w:szCs w:val="28"/>
        </w:rPr>
        <w:t>»</w:t>
      </w:r>
      <w:r w:rsidR="000131A3" w:rsidRPr="006671AD">
        <w:rPr>
          <w:sz w:val="28"/>
          <w:szCs w:val="28"/>
        </w:rPr>
        <w:t xml:space="preserve">, </w:t>
      </w:r>
      <w:r w:rsidR="000131A3" w:rsidRPr="006671AD">
        <w:rPr>
          <w:sz w:val="28"/>
          <w:szCs w:val="28"/>
          <w:lang w:val="ky-KG"/>
        </w:rPr>
        <w:t xml:space="preserve">данный проект постановления Правительства Кыргызской Республики </w:t>
      </w:r>
      <w:r w:rsidR="006671AD" w:rsidRPr="006671AD">
        <w:rPr>
          <w:sz w:val="28"/>
          <w:szCs w:val="28"/>
          <w:lang w:val="ky-KG"/>
        </w:rPr>
        <w:t>б</w:t>
      </w:r>
      <w:r w:rsidR="000976CD">
        <w:rPr>
          <w:sz w:val="28"/>
          <w:szCs w:val="28"/>
          <w:lang w:val="ky-KG"/>
        </w:rPr>
        <w:t>ыл</w:t>
      </w:r>
      <w:r w:rsidR="006671AD" w:rsidRPr="006671AD">
        <w:rPr>
          <w:sz w:val="28"/>
          <w:szCs w:val="28"/>
          <w:lang w:val="ky-KG"/>
        </w:rPr>
        <w:t xml:space="preserve"> размещен на официальном сайте Правительства Кыргызской Республики для прохождения процедуры </w:t>
      </w:r>
      <w:r w:rsidR="000131A3" w:rsidRPr="006671AD">
        <w:rPr>
          <w:sz w:val="28"/>
          <w:szCs w:val="28"/>
          <w:lang w:val="ky-KG"/>
        </w:rPr>
        <w:t>общественно</w:t>
      </w:r>
      <w:r w:rsidR="006671AD" w:rsidRPr="006671AD">
        <w:rPr>
          <w:sz w:val="28"/>
          <w:szCs w:val="28"/>
          <w:lang w:val="ky-KG"/>
        </w:rPr>
        <w:t>го</w:t>
      </w:r>
      <w:r w:rsidR="000131A3" w:rsidRPr="006671AD">
        <w:rPr>
          <w:sz w:val="28"/>
          <w:szCs w:val="28"/>
          <w:lang w:val="ky-KG"/>
        </w:rPr>
        <w:t xml:space="preserve"> обсуждени</w:t>
      </w:r>
      <w:r w:rsidR="006671AD" w:rsidRPr="006671AD">
        <w:rPr>
          <w:sz w:val="28"/>
          <w:szCs w:val="28"/>
          <w:lang w:val="ky-KG"/>
        </w:rPr>
        <w:t>я</w:t>
      </w:r>
      <w:r w:rsidR="000976CD">
        <w:rPr>
          <w:sz w:val="28"/>
          <w:szCs w:val="28"/>
          <w:lang w:val="ky-KG"/>
        </w:rPr>
        <w:t xml:space="preserve">, </w:t>
      </w:r>
      <w:r w:rsidR="000976CD">
        <w:rPr>
          <w:sz w:val="28"/>
          <w:szCs w:val="28"/>
        </w:rPr>
        <w:t>«__»_____2019 года</w:t>
      </w:r>
      <w:r w:rsidRPr="006671AD">
        <w:rPr>
          <w:sz w:val="28"/>
          <w:szCs w:val="28"/>
          <w:lang w:val="ky-KG"/>
        </w:rPr>
        <w:t>.</w:t>
      </w:r>
    </w:p>
    <w:p w:rsidR="006F3738" w:rsidRPr="00652FEC" w:rsidRDefault="006F3738" w:rsidP="00FA7F63">
      <w:pPr>
        <w:pStyle w:val="a4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b/>
          <w:sz w:val="28"/>
          <w:szCs w:val="28"/>
        </w:rPr>
      </w:pPr>
      <w:r w:rsidRPr="00652FEC">
        <w:rPr>
          <w:b/>
          <w:bCs/>
          <w:sz w:val="28"/>
          <w:szCs w:val="28"/>
        </w:rPr>
        <w:t>Анализ соответствия проекта законодательству</w:t>
      </w:r>
    </w:p>
    <w:p w:rsidR="006F3738" w:rsidRDefault="006F3738" w:rsidP="00FA7F6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52FEC">
        <w:rPr>
          <w:sz w:val="28"/>
          <w:szCs w:val="28"/>
        </w:rPr>
        <w:t>Представленный проект не противоречит законодательств</w:t>
      </w:r>
      <w:r>
        <w:rPr>
          <w:sz w:val="28"/>
          <w:szCs w:val="28"/>
        </w:rPr>
        <w:t>у Кыргызской Республики</w:t>
      </w:r>
      <w:r w:rsidRPr="00652FEC">
        <w:rPr>
          <w:sz w:val="28"/>
          <w:szCs w:val="28"/>
        </w:rPr>
        <w:t xml:space="preserve">, а также </w:t>
      </w:r>
      <w:r>
        <w:rPr>
          <w:sz w:val="28"/>
          <w:szCs w:val="28"/>
          <w:lang w:val="ky-KG"/>
        </w:rPr>
        <w:t xml:space="preserve">вступившим в установленом порядке в силу международным договорам, </w:t>
      </w:r>
      <w:r w:rsidRPr="00652FEC">
        <w:rPr>
          <w:sz w:val="28"/>
          <w:szCs w:val="28"/>
        </w:rPr>
        <w:t>участницей которых является Кыргызская Республика.</w:t>
      </w:r>
    </w:p>
    <w:p w:rsidR="006F3738" w:rsidRPr="00652FEC" w:rsidRDefault="006F3738" w:rsidP="00FA7F63">
      <w:pPr>
        <w:pStyle w:val="a4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b/>
          <w:sz w:val="28"/>
          <w:szCs w:val="28"/>
        </w:rPr>
      </w:pPr>
      <w:r w:rsidRPr="00652FEC">
        <w:rPr>
          <w:b/>
          <w:bCs/>
          <w:sz w:val="28"/>
          <w:szCs w:val="28"/>
        </w:rPr>
        <w:t>Информация о необходимости финансирования</w:t>
      </w:r>
    </w:p>
    <w:p w:rsidR="006F3738" w:rsidRDefault="006F3738" w:rsidP="00FA7F6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52FEC">
        <w:rPr>
          <w:sz w:val="28"/>
          <w:szCs w:val="28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6F3738" w:rsidRPr="000B17C3" w:rsidRDefault="006F3738" w:rsidP="00FA7F63">
      <w:pPr>
        <w:pStyle w:val="a4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b/>
          <w:sz w:val="28"/>
          <w:szCs w:val="28"/>
        </w:rPr>
      </w:pPr>
      <w:r w:rsidRPr="000B17C3">
        <w:rPr>
          <w:b/>
          <w:bCs/>
          <w:sz w:val="28"/>
          <w:szCs w:val="28"/>
        </w:rPr>
        <w:t>Информация об анализе регулятивного воздействия</w:t>
      </w:r>
    </w:p>
    <w:p w:rsidR="006F3738" w:rsidRPr="00652FEC" w:rsidRDefault="006F3738" w:rsidP="00FA7F6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52FEC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6F3738" w:rsidRDefault="006F3738" w:rsidP="006F37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3738" w:rsidRDefault="006F3738" w:rsidP="006F3738">
      <w:pPr>
        <w:pStyle w:val="a3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603F06" w:rsidRDefault="006F3738" w:rsidP="00333A28">
      <w:pPr>
        <w:pStyle w:val="a3"/>
        <w:ind w:left="709" w:right="-1"/>
        <w:jc w:val="both"/>
      </w:pPr>
      <w:r>
        <w:rPr>
          <w:rFonts w:ascii="Times New Roman" w:hAnsi="Times New Roman"/>
          <w:b/>
          <w:sz w:val="28"/>
          <w:szCs w:val="28"/>
        </w:rPr>
        <w:t xml:space="preserve">Министр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FA7F63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FA7F63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К. </w:t>
      </w:r>
      <w:proofErr w:type="spellStart"/>
      <w:r>
        <w:rPr>
          <w:rFonts w:ascii="Times New Roman" w:hAnsi="Times New Roman"/>
          <w:b/>
          <w:sz w:val="28"/>
          <w:szCs w:val="28"/>
        </w:rPr>
        <w:t>Джунушалиев</w:t>
      </w:r>
      <w:bookmarkStart w:id="0" w:name="_GoBack"/>
      <w:bookmarkEnd w:id="0"/>
      <w:proofErr w:type="spellEnd"/>
    </w:p>
    <w:sectPr w:rsidR="00603F06" w:rsidSect="00FA7F63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706C8"/>
    <w:multiLevelType w:val="hybridMultilevel"/>
    <w:tmpl w:val="9C145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5E75C7"/>
    <w:multiLevelType w:val="hybridMultilevel"/>
    <w:tmpl w:val="9C145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7A19"/>
    <w:rsid w:val="000131A3"/>
    <w:rsid w:val="000976CD"/>
    <w:rsid w:val="000A07CF"/>
    <w:rsid w:val="000B6807"/>
    <w:rsid w:val="00162F40"/>
    <w:rsid w:val="001643D8"/>
    <w:rsid w:val="002C54B0"/>
    <w:rsid w:val="002D478D"/>
    <w:rsid w:val="00322395"/>
    <w:rsid w:val="00333A28"/>
    <w:rsid w:val="003F504A"/>
    <w:rsid w:val="00416BC5"/>
    <w:rsid w:val="0047309A"/>
    <w:rsid w:val="00473958"/>
    <w:rsid w:val="00474F30"/>
    <w:rsid w:val="00511D39"/>
    <w:rsid w:val="0055356D"/>
    <w:rsid w:val="00567C08"/>
    <w:rsid w:val="005A6364"/>
    <w:rsid w:val="005B5A5E"/>
    <w:rsid w:val="005D72CF"/>
    <w:rsid w:val="005F135E"/>
    <w:rsid w:val="00603F06"/>
    <w:rsid w:val="006671AD"/>
    <w:rsid w:val="00675969"/>
    <w:rsid w:val="006B2ACB"/>
    <w:rsid w:val="006C60EF"/>
    <w:rsid w:val="006F365B"/>
    <w:rsid w:val="006F3738"/>
    <w:rsid w:val="00781E80"/>
    <w:rsid w:val="007827E0"/>
    <w:rsid w:val="007A4713"/>
    <w:rsid w:val="007A7A19"/>
    <w:rsid w:val="007E244B"/>
    <w:rsid w:val="007E3652"/>
    <w:rsid w:val="00863B5E"/>
    <w:rsid w:val="00867A2D"/>
    <w:rsid w:val="00877BD6"/>
    <w:rsid w:val="008D6959"/>
    <w:rsid w:val="00933288"/>
    <w:rsid w:val="0093699C"/>
    <w:rsid w:val="00990B39"/>
    <w:rsid w:val="009A0376"/>
    <w:rsid w:val="00A97088"/>
    <w:rsid w:val="00AF349A"/>
    <w:rsid w:val="00B20DFE"/>
    <w:rsid w:val="00B62550"/>
    <w:rsid w:val="00C15E1D"/>
    <w:rsid w:val="00C417EC"/>
    <w:rsid w:val="00C44C59"/>
    <w:rsid w:val="00CC5C95"/>
    <w:rsid w:val="00D01B8D"/>
    <w:rsid w:val="00D85040"/>
    <w:rsid w:val="00D951E3"/>
    <w:rsid w:val="00DA49AC"/>
    <w:rsid w:val="00E41F43"/>
    <w:rsid w:val="00EC7C00"/>
    <w:rsid w:val="00ED767C"/>
    <w:rsid w:val="00F32FEE"/>
    <w:rsid w:val="00FA7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636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A6364"/>
    <w:pPr>
      <w:ind w:left="720"/>
      <w:contextualSpacing/>
    </w:pPr>
  </w:style>
  <w:style w:type="paragraph" w:customStyle="1" w:styleId="tkTekst">
    <w:name w:val="_Текст обычный (tkTekst)"/>
    <w:basedOn w:val="a"/>
    <w:rsid w:val="005A636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D85040"/>
    <w:rPr>
      <w:color w:val="0000FF"/>
      <w:u w:val="single"/>
    </w:rPr>
  </w:style>
  <w:style w:type="paragraph" w:styleId="a6">
    <w:name w:val="Title"/>
    <w:basedOn w:val="a"/>
    <w:link w:val="a7"/>
    <w:uiPriority w:val="10"/>
    <w:qFormat/>
    <w:rsid w:val="00D85040"/>
    <w:pPr>
      <w:spacing w:after="480"/>
      <w:jc w:val="center"/>
    </w:pPr>
    <w:rPr>
      <w:rFonts w:ascii="Arial" w:hAnsi="Arial" w:cs="Arial"/>
      <w:b/>
      <w:bCs/>
      <w:spacing w:val="5"/>
      <w:sz w:val="28"/>
      <w:szCs w:val="28"/>
    </w:rPr>
  </w:style>
  <w:style w:type="character" w:customStyle="1" w:styleId="a7">
    <w:name w:val="Название Знак"/>
    <w:basedOn w:val="a0"/>
    <w:link w:val="a6"/>
    <w:uiPriority w:val="10"/>
    <w:rsid w:val="00D85040"/>
    <w:rPr>
      <w:rFonts w:ascii="Arial" w:eastAsia="Times New Roman" w:hAnsi="Arial" w:cs="Arial"/>
      <w:b/>
      <w:bCs/>
      <w:spacing w:val="5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C54B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4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6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587?cl=ru-ru" TargetMode="External"/><Relationship Id="rId13" Type="http://schemas.openxmlformats.org/officeDocument/2006/relationships/hyperlink" Target="http://cbd.minjust.gov.kg/act/view/ru-ru/1587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cdb:96978" TargetMode="External"/><Relationship Id="rId12" Type="http://schemas.openxmlformats.org/officeDocument/2006/relationships/hyperlink" Target="http://cbd.minjust.gov.kg/act/view/ru-ru/54499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db:686" TargetMode="External"/><Relationship Id="rId11" Type="http://schemas.openxmlformats.org/officeDocument/2006/relationships/hyperlink" Target="http://cbd.minjust.gov.kg/act/view/ru-ru/54499?cl=ru-ru" TargetMode="External"/><Relationship Id="rId5" Type="http://schemas.openxmlformats.org/officeDocument/2006/relationships/hyperlink" Target="cdb:125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cbd.minjust.gov.kg/act/view/ru-ru/54499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54499?cl=ru-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intela</cp:lastModifiedBy>
  <cp:revision>27</cp:revision>
  <cp:lastPrinted>2019-12-19T09:09:00Z</cp:lastPrinted>
  <dcterms:created xsi:type="dcterms:W3CDTF">2019-05-14T09:18:00Z</dcterms:created>
  <dcterms:modified xsi:type="dcterms:W3CDTF">2019-12-19T09:09:00Z</dcterms:modified>
</cp:coreProperties>
</file>